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2CE" w:rsidRDefault="00B26495">
      <w:hyperlink r:id="rId5" w:history="1">
        <w:r w:rsidRPr="00E42F3B">
          <w:rPr>
            <w:rStyle w:val="a3"/>
          </w:rPr>
          <w:t>https://созвездие29.рф/olymp/vo/zadaniya-vsosh-proshlykh-let/shkolnyy-etap/zadaniya-shkolnogo-etapa-2025-2026-uchebnogo-goda/</w:t>
        </w:r>
      </w:hyperlink>
    </w:p>
    <w:p w:rsidR="00B26495" w:rsidRDefault="00B26495"/>
    <w:p w:rsidR="00B26495" w:rsidRDefault="00B26495">
      <w:hyperlink r:id="rId6" w:history="1">
        <w:r w:rsidRPr="00E42F3B">
          <w:rPr>
            <w:rStyle w:val="a3"/>
          </w:rPr>
          <w:t>https://созвездие29.рф/olymp/vo/zadaniya-vsosh-proshlykh-let/shkolnyy-etap/zadaniya-shkolnogo-etapa-2024-2025-uchebnogo-goda/</w:t>
        </w:r>
      </w:hyperlink>
    </w:p>
    <w:p w:rsidR="00B26495" w:rsidRDefault="00B26495"/>
    <w:p w:rsidR="00B26495" w:rsidRDefault="00B26495">
      <w:hyperlink r:id="rId7" w:history="1">
        <w:r w:rsidRPr="00E42F3B">
          <w:rPr>
            <w:rStyle w:val="a3"/>
          </w:rPr>
          <w:t>https://созвездие29.рф/olymp/vo/zadaniya-vsosh-proshlykh-let/shkolnyy-etap/zadaniya-2023-2024-uchebnogo-goda/</w:t>
        </w:r>
      </w:hyperlink>
    </w:p>
    <w:p w:rsidR="00B26495" w:rsidRDefault="00B26495"/>
    <w:p w:rsidR="00B26495" w:rsidRDefault="00B26495">
      <w:hyperlink r:id="rId8" w:history="1">
        <w:r w:rsidRPr="00E42F3B">
          <w:rPr>
            <w:rStyle w:val="a3"/>
          </w:rPr>
          <w:t>https://созвездие29.рф/olymp/vo/zadaniya-vsosh-proshlykh-let/shkolnyy-etap/zadaniya-2022-2023-uchebnogo-goda/</w:t>
        </w:r>
      </w:hyperlink>
    </w:p>
    <w:p w:rsidR="00B26495" w:rsidRDefault="00B26495"/>
    <w:p w:rsidR="00B26495" w:rsidRDefault="00B26495">
      <w:hyperlink r:id="rId9" w:history="1">
        <w:r w:rsidRPr="00E42F3B">
          <w:rPr>
            <w:rStyle w:val="a3"/>
          </w:rPr>
          <w:t>https://созвездие29.рф/olymp/vo/zadaniya-vsosh-proshlykh-let/shkolnyy-etap/zadaniya-2021-2022-uchebnogo-goda/</w:t>
        </w:r>
      </w:hyperlink>
    </w:p>
    <w:p w:rsidR="00B26495" w:rsidRDefault="00B26495">
      <w:bookmarkStart w:id="0" w:name="_GoBack"/>
      <w:bookmarkEnd w:id="0"/>
    </w:p>
    <w:sectPr w:rsidR="00B26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CBC"/>
    <w:rsid w:val="00B26495"/>
    <w:rsid w:val="00E90CBC"/>
    <w:rsid w:val="00F7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4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4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86;&#1079;&#1074;&#1077;&#1079;&#1076;&#1080;&#1077;29.&#1088;&#1092;/olymp/vo/zadaniya-vsosh-proshlykh-let/shkolnyy-etap/zadaniya-2022-2023-uchebnogo-god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9;&#1086;&#1079;&#1074;&#1077;&#1079;&#1076;&#1080;&#1077;29.&#1088;&#1092;/olymp/vo/zadaniya-vsosh-proshlykh-let/shkolnyy-etap/zadaniya-2023-2024-uchebnogo-god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9;&#1086;&#1079;&#1074;&#1077;&#1079;&#1076;&#1080;&#1077;29.&#1088;&#1092;/olymp/vo/zadaniya-vsosh-proshlykh-let/shkolnyy-etap/zadaniya-shkolnogo-etapa-2024-2025-uchebnogo-god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&#1089;&#1086;&#1079;&#1074;&#1077;&#1079;&#1076;&#1080;&#1077;29.&#1088;&#1092;/olymp/vo/zadaniya-vsosh-proshlykh-let/shkolnyy-etap/zadaniya-shkolnogo-etapa-2025-2026-uchebnogo-god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&#1089;&#1086;&#1079;&#1074;&#1077;&#1079;&#1076;&#1080;&#1077;29.&#1088;&#1092;/olymp/vo/zadaniya-vsosh-proshlykh-let/shkolnyy-etap/zadaniya-2021-2022-uchebnogo-god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2026-09-19T15:31:00Z</dcterms:created>
  <dcterms:modified xsi:type="dcterms:W3CDTF">2026-09-19T15:33:00Z</dcterms:modified>
</cp:coreProperties>
</file>